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884" w:rsidRDefault="00537884" w:rsidP="00537884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 w:rsidR="00400A5E" w:rsidRDefault="00537884" w:rsidP="00537884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  <w:r w:rsidRPr="00537884">
        <w:rPr>
          <w:rFonts w:ascii="黑体" w:eastAsia="黑体" w:hint="eastAsia"/>
          <w:b/>
          <w:sz w:val="36"/>
          <w:szCs w:val="36"/>
        </w:rPr>
        <w:t>关于“本科生科研奖励大会”</w:t>
      </w:r>
      <w:r w:rsidR="00101AAE">
        <w:rPr>
          <w:rFonts w:ascii="黑体" w:eastAsia="黑体" w:hint="eastAsia"/>
          <w:b/>
          <w:sz w:val="36"/>
          <w:szCs w:val="36"/>
        </w:rPr>
        <w:t>中部分评奖条件</w:t>
      </w:r>
      <w:r w:rsidRPr="00537884">
        <w:rPr>
          <w:rFonts w:ascii="黑体" w:eastAsia="黑体" w:hint="eastAsia"/>
          <w:b/>
          <w:sz w:val="36"/>
          <w:szCs w:val="36"/>
        </w:rPr>
        <w:t>的说明</w:t>
      </w:r>
    </w:p>
    <w:p w:rsidR="00537884" w:rsidRPr="00101AAE" w:rsidRDefault="00537884" w:rsidP="00537884">
      <w:pPr>
        <w:spacing w:line="360" w:lineRule="auto"/>
        <w:jc w:val="center"/>
        <w:rPr>
          <w:rFonts w:ascii="黑体" w:eastAsia="黑体"/>
          <w:b/>
          <w:sz w:val="36"/>
          <w:szCs w:val="36"/>
        </w:rPr>
      </w:pPr>
    </w:p>
    <w:p w:rsidR="004C13E0" w:rsidRDefault="00015B72" w:rsidP="00015B72">
      <w:pPr>
        <w:spacing w:line="360" w:lineRule="auto"/>
        <w:ind w:firstLineChars="200" w:firstLine="480"/>
        <w:jc w:val="left"/>
        <w:rPr>
          <w:rFonts w:ascii="宋体" w:eastAsia="宋体" w:hAnsi="宋体"/>
          <w:sz w:val="24"/>
          <w:szCs w:val="24"/>
        </w:rPr>
      </w:pPr>
      <w:r w:rsidRPr="00015B72">
        <w:rPr>
          <w:rFonts w:ascii="宋体" w:eastAsia="宋体" w:hAnsi="宋体" w:hint="eastAsia"/>
          <w:sz w:val="24"/>
          <w:szCs w:val="24"/>
        </w:rPr>
        <w:t>1.梁佩怡奖学金的成绩评定标准</w:t>
      </w:r>
      <w:r>
        <w:rPr>
          <w:rFonts w:ascii="宋体" w:eastAsia="宋体" w:hAnsi="宋体" w:hint="eastAsia"/>
          <w:sz w:val="24"/>
          <w:szCs w:val="24"/>
        </w:rPr>
        <w:t>为</w:t>
      </w:r>
      <w:r w:rsidR="004C13E0">
        <w:rPr>
          <w:rFonts w:ascii="宋体" w:eastAsia="宋体" w:hAnsi="宋体" w:hint="eastAsia"/>
          <w:sz w:val="24"/>
          <w:szCs w:val="24"/>
        </w:rPr>
        <w:t>：</w:t>
      </w:r>
    </w:p>
    <w:p w:rsidR="00537884" w:rsidRDefault="00015B72" w:rsidP="00015B72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>
        <w:rPr>
          <w:rFonts w:ascii="Times New Roman" w:hAnsi="宋体"/>
          <w:sz w:val="24"/>
          <w:szCs w:val="24"/>
        </w:rPr>
        <w:t>以学生</w:t>
      </w:r>
      <w:r>
        <w:rPr>
          <w:rFonts w:ascii="Times New Roman" w:hAnsi="宋体" w:hint="eastAsia"/>
          <w:sz w:val="24"/>
          <w:szCs w:val="24"/>
        </w:rPr>
        <w:t>上一自然年（例如本次即为</w:t>
      </w:r>
      <w:r>
        <w:rPr>
          <w:rFonts w:ascii="Times New Roman" w:hAnsi="宋体" w:hint="eastAsia"/>
          <w:sz w:val="24"/>
          <w:szCs w:val="24"/>
        </w:rPr>
        <w:t>2014</w:t>
      </w:r>
      <w:r>
        <w:rPr>
          <w:rFonts w:ascii="Times New Roman" w:hAnsi="宋体" w:hint="eastAsia"/>
          <w:sz w:val="24"/>
          <w:szCs w:val="24"/>
        </w:rPr>
        <w:t>年春季学期</w:t>
      </w:r>
      <w:r>
        <w:rPr>
          <w:rFonts w:ascii="Times New Roman" w:hAnsi="宋体" w:hint="eastAsia"/>
          <w:sz w:val="24"/>
          <w:szCs w:val="24"/>
        </w:rPr>
        <w:t>-2014</w:t>
      </w:r>
      <w:r>
        <w:rPr>
          <w:rFonts w:ascii="Times New Roman" w:hAnsi="宋体" w:hint="eastAsia"/>
          <w:sz w:val="24"/>
          <w:szCs w:val="24"/>
        </w:rPr>
        <w:t>年秋季学期）</w:t>
      </w:r>
      <w:r w:rsidRPr="0061159F">
        <w:rPr>
          <w:rFonts w:ascii="Times New Roman" w:hAnsi="宋体"/>
          <w:sz w:val="24"/>
          <w:szCs w:val="24"/>
        </w:rPr>
        <w:t>平均学分积点排名计算分数</w:t>
      </w:r>
      <w:r w:rsidR="00101AAE">
        <w:rPr>
          <w:rFonts w:ascii="Times New Roman" w:hAnsi="宋体" w:hint="eastAsia"/>
          <w:sz w:val="24"/>
          <w:szCs w:val="24"/>
        </w:rPr>
        <w:t>。</w:t>
      </w:r>
    </w:p>
    <w:p w:rsidR="004C13E0" w:rsidRDefault="004C13E0" w:rsidP="00015B72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2.</w:t>
      </w:r>
      <w:r w:rsidRPr="004C13E0">
        <w:rPr>
          <w:rFonts w:ascii="Times New Roman" w:hAnsi="宋体" w:hint="eastAsia"/>
          <w:sz w:val="24"/>
          <w:szCs w:val="24"/>
        </w:rPr>
        <w:t xml:space="preserve"> </w:t>
      </w:r>
      <w:r w:rsidRPr="0061159F">
        <w:rPr>
          <w:rFonts w:ascii="Times New Roman" w:hAnsi="宋体"/>
          <w:sz w:val="24"/>
          <w:szCs w:val="24"/>
        </w:rPr>
        <w:t>梁佩怡生命科学人才培养奖学金</w:t>
      </w:r>
      <w:r>
        <w:rPr>
          <w:rFonts w:ascii="Times New Roman" w:hAnsi="宋体" w:hint="eastAsia"/>
          <w:sz w:val="24"/>
          <w:szCs w:val="24"/>
        </w:rPr>
        <w:t>：</w:t>
      </w:r>
      <w:bookmarkStart w:id="0" w:name="_GoBack"/>
      <w:bookmarkEnd w:id="0"/>
    </w:p>
    <w:p w:rsidR="004C13E0" w:rsidRDefault="004C13E0" w:rsidP="00015B72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（</w:t>
      </w:r>
      <w:r>
        <w:rPr>
          <w:rFonts w:ascii="Times New Roman" w:hAnsi="宋体" w:hint="eastAsia"/>
          <w:sz w:val="24"/>
          <w:szCs w:val="24"/>
        </w:rPr>
        <w:t>1</w:t>
      </w:r>
      <w:r>
        <w:rPr>
          <w:rFonts w:ascii="Times New Roman" w:hAnsi="宋体" w:hint="eastAsia"/>
          <w:sz w:val="24"/>
          <w:szCs w:val="24"/>
        </w:rPr>
        <w:t>）</w:t>
      </w:r>
      <w:r w:rsidR="00101AAE" w:rsidRPr="0061159F">
        <w:rPr>
          <w:rFonts w:ascii="Times New Roman" w:hAnsi="宋体"/>
          <w:b/>
          <w:sz w:val="24"/>
          <w:szCs w:val="24"/>
        </w:rPr>
        <w:t>英语</w:t>
      </w:r>
      <w:r w:rsidR="00101AAE" w:rsidRPr="0061159F">
        <w:rPr>
          <w:rFonts w:ascii="Times New Roman" w:hAnsi="宋体"/>
          <w:sz w:val="24"/>
          <w:szCs w:val="24"/>
        </w:rPr>
        <w:t>水平评定标准</w:t>
      </w:r>
      <w:r w:rsidRPr="0061159F">
        <w:rPr>
          <w:rFonts w:ascii="Times New Roman" w:hAnsi="宋体"/>
          <w:sz w:val="24"/>
          <w:szCs w:val="24"/>
        </w:rPr>
        <w:t>以</w:t>
      </w:r>
      <w:r>
        <w:rPr>
          <w:rFonts w:ascii="Times New Roman" w:hAnsi="宋体" w:hint="eastAsia"/>
          <w:b/>
          <w:sz w:val="24"/>
          <w:szCs w:val="24"/>
        </w:rPr>
        <w:t>历</w:t>
      </w:r>
      <w:r w:rsidRPr="0061159F">
        <w:rPr>
          <w:rFonts w:ascii="Times New Roman" w:hAnsi="宋体"/>
          <w:b/>
          <w:sz w:val="24"/>
          <w:szCs w:val="24"/>
        </w:rPr>
        <w:t>年最好成绩</w:t>
      </w:r>
      <w:r>
        <w:rPr>
          <w:rFonts w:ascii="Times New Roman" w:hAnsi="宋体"/>
          <w:sz w:val="24"/>
          <w:szCs w:val="24"/>
        </w:rPr>
        <w:t>计</w:t>
      </w:r>
      <w:r>
        <w:rPr>
          <w:rFonts w:ascii="Times New Roman" w:hAnsi="宋体" w:hint="eastAsia"/>
          <w:sz w:val="24"/>
          <w:szCs w:val="24"/>
        </w:rPr>
        <w:t>；</w:t>
      </w:r>
    </w:p>
    <w:p w:rsidR="004C13E0" w:rsidRDefault="004C13E0" w:rsidP="00015B72">
      <w:pPr>
        <w:spacing w:line="360" w:lineRule="auto"/>
        <w:ind w:firstLineChars="200" w:firstLine="480"/>
        <w:jc w:val="left"/>
        <w:rPr>
          <w:rFonts w:ascii="Times New Roman" w:hAnsi="宋体" w:hint="eastAsia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（</w:t>
      </w:r>
      <w:r>
        <w:rPr>
          <w:rFonts w:ascii="Times New Roman" w:hAnsi="宋体" w:hint="eastAsia"/>
          <w:sz w:val="24"/>
          <w:szCs w:val="24"/>
        </w:rPr>
        <w:t>2</w:t>
      </w:r>
      <w:r>
        <w:rPr>
          <w:rFonts w:ascii="Times New Roman" w:hAnsi="宋体" w:hint="eastAsia"/>
          <w:sz w:val="24"/>
          <w:szCs w:val="24"/>
        </w:rPr>
        <w:t>）</w:t>
      </w:r>
      <w:proofErr w:type="gramStart"/>
      <w:r>
        <w:rPr>
          <w:rFonts w:ascii="Times New Roman" w:hAnsi="宋体" w:hint="eastAsia"/>
          <w:sz w:val="24"/>
          <w:szCs w:val="24"/>
        </w:rPr>
        <w:t>四六级同时</w:t>
      </w:r>
      <w:proofErr w:type="gramEnd"/>
      <w:r>
        <w:rPr>
          <w:rFonts w:ascii="Times New Roman" w:hAnsi="宋体" w:hint="eastAsia"/>
          <w:sz w:val="24"/>
          <w:szCs w:val="24"/>
        </w:rPr>
        <w:t>满足条件，取六级最高成绩。</w:t>
      </w:r>
    </w:p>
    <w:p w:rsidR="00101AAE" w:rsidRDefault="00101AAE" w:rsidP="00015B72">
      <w:pPr>
        <w:spacing w:line="360" w:lineRule="auto"/>
        <w:ind w:firstLineChars="200" w:firstLine="480"/>
        <w:jc w:val="left"/>
        <w:rPr>
          <w:rFonts w:ascii="Times New Roman" w:hAnsi="宋体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（</w:t>
      </w:r>
      <w:r>
        <w:rPr>
          <w:rFonts w:ascii="Times New Roman" w:hAnsi="宋体" w:hint="eastAsia"/>
          <w:sz w:val="24"/>
          <w:szCs w:val="24"/>
        </w:rPr>
        <w:t>3</w:t>
      </w:r>
      <w:r>
        <w:rPr>
          <w:rFonts w:ascii="Times New Roman" w:hAnsi="宋体" w:hint="eastAsia"/>
          <w:sz w:val="24"/>
          <w:szCs w:val="24"/>
        </w:rPr>
        <w:t>）</w:t>
      </w:r>
      <w:r>
        <w:rPr>
          <w:rFonts w:ascii="Times New Roman" w:hAnsi="宋体" w:hint="eastAsia"/>
          <w:sz w:val="24"/>
          <w:szCs w:val="24"/>
        </w:rPr>
        <w:t>科研项目加分中，院级立项不予计算，国家级和校级可以没有</w:t>
      </w:r>
      <w:proofErr w:type="gramStart"/>
      <w:r>
        <w:rPr>
          <w:rFonts w:ascii="Times New Roman" w:hAnsi="宋体" w:hint="eastAsia"/>
          <w:sz w:val="24"/>
          <w:szCs w:val="24"/>
        </w:rPr>
        <w:t>结项但</w:t>
      </w:r>
      <w:proofErr w:type="gramEnd"/>
      <w:r>
        <w:rPr>
          <w:rFonts w:ascii="Times New Roman" w:hAnsi="宋体" w:hint="eastAsia"/>
          <w:sz w:val="24"/>
          <w:szCs w:val="24"/>
        </w:rPr>
        <w:t>可以计入成绩。</w:t>
      </w:r>
    </w:p>
    <w:p w:rsidR="004C13E0" w:rsidRDefault="004C13E0" w:rsidP="004C13E0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/>
        </w:rPr>
      </w:pPr>
      <w:r>
        <w:rPr>
          <w:rFonts w:ascii="Times New Roman" w:hint="eastAsia"/>
        </w:rPr>
        <w:t>3.</w:t>
      </w:r>
      <w:r>
        <w:rPr>
          <w:rFonts w:ascii="Times New Roman" w:hint="eastAsia"/>
        </w:rPr>
        <w:t>校友奖学金参考的成绩为：</w:t>
      </w:r>
    </w:p>
    <w:p w:rsidR="004C13E0" w:rsidRPr="0061159F" w:rsidRDefault="004C13E0" w:rsidP="004C13E0">
      <w:pPr>
        <w:pStyle w:val="a3"/>
        <w:spacing w:before="0" w:beforeAutospacing="0" w:after="0" w:afterAutospacing="0" w:line="360" w:lineRule="auto"/>
        <w:ind w:firstLineChars="200" w:firstLine="480"/>
        <w:rPr>
          <w:rFonts w:ascii="Times New Roman" w:hAnsi="Times New Roman"/>
        </w:rPr>
      </w:pPr>
      <w:r>
        <w:rPr>
          <w:rFonts w:ascii="Times New Roman" w:hAnsi="Times New Roman"/>
        </w:rPr>
        <w:t>大三大四年级参考前</w:t>
      </w:r>
      <w:r>
        <w:rPr>
          <w:rFonts w:ascii="Times New Roman" w:hAnsi="Times New Roman" w:hint="eastAsia"/>
        </w:rPr>
        <w:t>两</w:t>
      </w:r>
      <w:r w:rsidRPr="0061159F">
        <w:rPr>
          <w:rFonts w:ascii="Times New Roman" w:hAnsi="Times New Roman"/>
        </w:rPr>
        <w:t>学年度内</w:t>
      </w:r>
      <w:r>
        <w:rPr>
          <w:rFonts w:ascii="Times New Roman" w:hAnsi="Times New Roman" w:hint="eastAsia"/>
        </w:rPr>
        <w:t>两学年之间</w:t>
      </w:r>
      <w:r>
        <w:rPr>
          <w:rFonts w:ascii="Times New Roman" w:hAnsi="Times New Roman"/>
        </w:rPr>
        <w:t>成绩提高幅度，大二年级参考大</w:t>
      </w:r>
      <w:proofErr w:type="gramStart"/>
      <w:r>
        <w:rPr>
          <w:rFonts w:ascii="Times New Roman" w:hAnsi="Times New Roman"/>
        </w:rPr>
        <w:t>一</w:t>
      </w:r>
      <w:proofErr w:type="gramEnd"/>
      <w:r>
        <w:rPr>
          <w:rFonts w:ascii="Times New Roman" w:hAnsi="Times New Roman"/>
        </w:rPr>
        <w:t>学年上下两学期</w:t>
      </w:r>
      <w:r>
        <w:rPr>
          <w:rFonts w:ascii="Times New Roman" w:hAnsi="Times New Roman" w:hint="eastAsia"/>
        </w:rPr>
        <w:t>之间</w:t>
      </w:r>
      <w:r w:rsidRPr="0061159F">
        <w:rPr>
          <w:rFonts w:ascii="Times New Roman" w:hAnsi="Times New Roman"/>
        </w:rPr>
        <w:t>成绩排名。例如：大四</w:t>
      </w:r>
      <w:r w:rsidRPr="0061159F">
        <w:rPr>
          <w:rFonts w:ascii="Times New Roman" w:hAnsi="Times New Roman"/>
        </w:rPr>
        <w:t>2015</w:t>
      </w:r>
      <w:r w:rsidRPr="0061159F">
        <w:rPr>
          <w:rFonts w:ascii="Times New Roman" w:hAnsi="Times New Roman"/>
        </w:rPr>
        <w:t>年校友奖学金评选参考成绩</w:t>
      </w:r>
      <w:r>
        <w:rPr>
          <w:rFonts w:ascii="Times New Roman" w:hAnsi="Times New Roman" w:hint="eastAsia"/>
        </w:rPr>
        <w:t>为大二、大三两学年</w:t>
      </w:r>
      <w:r w:rsidRPr="0061159F">
        <w:rPr>
          <w:rFonts w:ascii="Times New Roman" w:hAnsi="Times New Roman"/>
        </w:rPr>
        <w:t>成绩提高幅度</w:t>
      </w:r>
      <w:r>
        <w:rPr>
          <w:rFonts w:ascii="Times New Roman" w:hAnsi="Times New Roman" w:hint="eastAsia"/>
        </w:rPr>
        <w:t>；</w:t>
      </w:r>
      <w:r>
        <w:rPr>
          <w:rFonts w:ascii="Times New Roman" w:hAnsi="Times New Roman"/>
        </w:rPr>
        <w:t>大</w:t>
      </w:r>
      <w:r>
        <w:rPr>
          <w:rFonts w:ascii="Times New Roman" w:hAnsi="Times New Roman" w:hint="eastAsia"/>
        </w:rPr>
        <w:t>三为大一、大二两学年</w:t>
      </w:r>
      <w:r w:rsidRPr="0061159F">
        <w:rPr>
          <w:rFonts w:ascii="Times New Roman" w:hAnsi="Times New Roman"/>
        </w:rPr>
        <w:t>成绩提高幅度，大二年级参考</w:t>
      </w:r>
      <w:r>
        <w:rPr>
          <w:rFonts w:ascii="Times New Roman" w:hAnsi="Times New Roman" w:hint="eastAsia"/>
        </w:rPr>
        <w:t>大一</w:t>
      </w:r>
      <w:r w:rsidRPr="0061159F">
        <w:rPr>
          <w:rFonts w:ascii="Times New Roman" w:hAnsi="Times New Roman"/>
        </w:rPr>
        <w:t>学年</w:t>
      </w:r>
      <w:r>
        <w:rPr>
          <w:rFonts w:ascii="Times New Roman" w:hAnsi="Times New Roman" w:hint="eastAsia"/>
        </w:rPr>
        <w:t>度</w:t>
      </w:r>
      <w:r w:rsidRPr="0061159F">
        <w:rPr>
          <w:rFonts w:ascii="Times New Roman" w:hAnsi="Times New Roman"/>
        </w:rPr>
        <w:t>内</w:t>
      </w:r>
      <w:r>
        <w:rPr>
          <w:rFonts w:ascii="Times New Roman" w:hAnsi="Times New Roman" w:hint="eastAsia"/>
        </w:rPr>
        <w:t>两学期成绩</w:t>
      </w:r>
      <w:r w:rsidRPr="0061159F">
        <w:rPr>
          <w:rFonts w:ascii="Times New Roman" w:hAnsi="Times New Roman"/>
        </w:rPr>
        <w:t>提高幅度。</w:t>
      </w:r>
    </w:p>
    <w:p w:rsidR="004C13E0" w:rsidRDefault="004C13E0" w:rsidP="00015B72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101AAE" w:rsidRDefault="00101AAE" w:rsidP="00015B72">
      <w:pPr>
        <w:spacing w:line="360" w:lineRule="auto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</w:p>
    <w:p w:rsidR="00101AAE" w:rsidRDefault="00101AAE" w:rsidP="00101AAE">
      <w:pPr>
        <w:spacing w:line="360" w:lineRule="auto"/>
        <w:ind w:firstLineChars="200" w:firstLine="480"/>
        <w:jc w:val="righ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生命科学学院党委学生工作组</w:t>
      </w:r>
    </w:p>
    <w:p w:rsidR="00101AAE" w:rsidRPr="004C13E0" w:rsidRDefault="00101AAE" w:rsidP="00101AA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2015年3月24日</w:t>
      </w:r>
    </w:p>
    <w:sectPr w:rsidR="00101AAE" w:rsidRPr="004C13E0" w:rsidSect="00101AAE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F4" w:rsidRDefault="00513FF4" w:rsidP="00101AAE">
      <w:r>
        <w:separator/>
      </w:r>
    </w:p>
  </w:endnote>
  <w:endnote w:type="continuationSeparator" w:id="0">
    <w:p w:rsidR="00513FF4" w:rsidRDefault="00513FF4" w:rsidP="00101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F4" w:rsidRDefault="00513FF4" w:rsidP="00101AAE">
      <w:r>
        <w:separator/>
      </w:r>
    </w:p>
  </w:footnote>
  <w:footnote w:type="continuationSeparator" w:id="0">
    <w:p w:rsidR="00513FF4" w:rsidRDefault="00513FF4" w:rsidP="00101A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7884"/>
    <w:rsid w:val="00015B72"/>
    <w:rsid w:val="00101AAE"/>
    <w:rsid w:val="00400A5E"/>
    <w:rsid w:val="004C13E0"/>
    <w:rsid w:val="00513FF4"/>
    <w:rsid w:val="0053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13E0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01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01AA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01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01A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310</Characters>
  <Application>Microsoft Office Word</Application>
  <DocSecurity>0</DocSecurity>
  <Lines>2</Lines>
  <Paragraphs>1</Paragraphs>
  <ScaleCrop>false</ScaleCrop>
  <Company>微软中国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雨林木风</cp:lastModifiedBy>
  <cp:revision>5</cp:revision>
  <dcterms:created xsi:type="dcterms:W3CDTF">2015-03-20T03:22:00Z</dcterms:created>
  <dcterms:modified xsi:type="dcterms:W3CDTF">2015-03-24T02:32:00Z</dcterms:modified>
</cp:coreProperties>
</file>